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9" w:rsidRPr="009D3DD5" w:rsidRDefault="00E56E59" w:rsidP="00E56E59">
      <w:pPr>
        <w:rPr>
          <w:rFonts w:ascii="ITC Franklin Gothic Std Book" w:eastAsiaTheme="minorEastAsia" w:hAnsi="ITC Franklin Gothic Std Book"/>
          <w:noProof/>
          <w:sz w:val="20"/>
          <w:szCs w:val="20"/>
          <w:lang w:val="de-DE" w:eastAsia="de-AT"/>
        </w:rPr>
      </w:pPr>
      <w:bookmarkStart w:id="0" w:name="_MailAutoSig"/>
    </w:p>
    <w:bookmarkEnd w:id="0"/>
    <w:p w:rsidR="00E56E59" w:rsidRPr="001E351F" w:rsidRDefault="00E56E59" w:rsidP="001E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Tahoma"/>
          <w:szCs w:val="24"/>
          <w:lang w:val="de-DE"/>
        </w:rPr>
      </w:pPr>
    </w:p>
    <w:p w:rsidR="00184F99" w:rsidRPr="001E351F" w:rsidRDefault="00184F99" w:rsidP="001E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 w:cs="Tahoma"/>
          <w:b/>
          <w:sz w:val="32"/>
          <w:szCs w:val="24"/>
          <w:lang w:val="de-DE"/>
        </w:rPr>
      </w:pPr>
      <w:r w:rsidRPr="001E351F">
        <w:rPr>
          <w:rFonts w:ascii="Franklin Gothic Book" w:hAnsi="Franklin Gothic Book" w:cs="Tahoma"/>
          <w:b/>
          <w:caps/>
          <w:color w:val="538135" w:themeColor="accent6" w:themeShade="BF"/>
          <w:sz w:val="32"/>
          <w:szCs w:val="24"/>
          <w:lang w:val="de-DE"/>
        </w:rPr>
        <w:t>Verleihbedingungen</w:t>
      </w:r>
      <w:r w:rsidRPr="001E351F">
        <w:rPr>
          <w:rFonts w:ascii="Franklin Gothic Book" w:hAnsi="Franklin Gothic Book" w:cs="Tahoma"/>
          <w:b/>
          <w:sz w:val="32"/>
          <w:szCs w:val="24"/>
          <w:lang w:val="de-DE"/>
        </w:rPr>
        <w:t xml:space="preserve"> </w:t>
      </w:r>
      <w:proofErr w:type="spellStart"/>
      <w:r w:rsidRPr="001E351F">
        <w:rPr>
          <w:rFonts w:ascii="Franklin Gothic Book" w:hAnsi="Franklin Gothic Book" w:cs="Tahoma"/>
          <w:b/>
          <w:color w:val="FF6600"/>
          <w:sz w:val="32"/>
          <w:szCs w:val="24"/>
          <w:lang w:val="de-DE"/>
        </w:rPr>
        <w:t>stadt</w:t>
      </w:r>
      <w:r w:rsidRPr="001E351F">
        <w:rPr>
          <w:rFonts w:ascii="Franklin Gothic Book" w:hAnsi="Franklin Gothic Book" w:cs="Tahoma"/>
          <w:b/>
          <w:color w:val="008000"/>
          <w:sz w:val="32"/>
          <w:szCs w:val="24"/>
          <w:lang w:val="de-DE"/>
        </w:rPr>
        <w:t>PLAN</w:t>
      </w:r>
      <w:r w:rsidRPr="001E351F">
        <w:rPr>
          <w:rFonts w:ascii="Franklin Gothic Book" w:hAnsi="Franklin Gothic Book" w:cs="Tahoma"/>
          <w:b/>
          <w:color w:val="FFD966" w:themeColor="accent4" w:themeTint="99"/>
          <w:sz w:val="32"/>
          <w:szCs w:val="24"/>
          <w:lang w:val="de-DE"/>
        </w:rPr>
        <w:t>spiel</w:t>
      </w:r>
      <w:proofErr w:type="spellEnd"/>
    </w:p>
    <w:p w:rsidR="00184F99" w:rsidRPr="001E351F" w:rsidRDefault="00184F99" w:rsidP="001E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Tahoma"/>
          <w:szCs w:val="24"/>
          <w:lang w:val="de-DE"/>
        </w:rPr>
      </w:pPr>
    </w:p>
    <w:p w:rsidR="001E351F" w:rsidRDefault="001E351F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</w:p>
    <w:p w:rsidR="00AC2CD3" w:rsidRDefault="00AC2CD3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>Kontaktdaten Verleiher</w:t>
      </w:r>
      <w:r>
        <w:rPr>
          <w:rFonts w:ascii="Franklin Gothic Book" w:hAnsi="Franklin Gothic Book" w:cs="Tahoma"/>
          <w:szCs w:val="24"/>
          <w:lang w:val="de-DE"/>
        </w:rPr>
        <w:tab/>
        <w:t>Name:</w:t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_ _ _ _ _ _ _ _ _ _ _ _ _ _ _ _ _ _ _ _ _ _ _ _ _ _ _ _ _</w:t>
      </w:r>
    </w:p>
    <w:p w:rsidR="00AC2CD3" w:rsidRDefault="00AC2CD3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Adresse:</w:t>
      </w:r>
      <w:r>
        <w:rPr>
          <w:rFonts w:ascii="Franklin Gothic Book" w:hAnsi="Franklin Gothic Book" w:cs="Tahoma"/>
          <w:szCs w:val="24"/>
          <w:lang w:val="de-DE"/>
        </w:rPr>
        <w:tab/>
      </w:r>
      <w:proofErr w:type="spellStart"/>
      <w:r>
        <w:rPr>
          <w:rFonts w:ascii="Franklin Gothic Book" w:hAnsi="Franklin Gothic Book" w:cs="Tahoma"/>
          <w:szCs w:val="24"/>
          <w:lang w:val="de-DE"/>
        </w:rPr>
        <w:t>s.Fußzeile</w:t>
      </w:r>
      <w:proofErr w:type="spellEnd"/>
      <w:r>
        <w:rPr>
          <w:rFonts w:ascii="Franklin Gothic Book" w:hAnsi="Franklin Gothic Book" w:cs="Tahoma"/>
          <w:szCs w:val="24"/>
          <w:lang w:val="de-DE"/>
        </w:rPr>
        <w:t xml:space="preserve"> _ _ _ _ _ _ _ _ _ _ _ _ _ _ _ _ _ _ _ _ _ _ _</w:t>
      </w:r>
    </w:p>
    <w:p w:rsidR="00AC2CD3" w:rsidRDefault="00AC2CD3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Telefon:</w:t>
      </w:r>
      <w:r>
        <w:rPr>
          <w:rFonts w:ascii="Franklin Gothic Book" w:hAnsi="Franklin Gothic Book" w:cs="Tahoma"/>
          <w:szCs w:val="24"/>
          <w:lang w:val="de-DE"/>
        </w:rPr>
        <w:tab/>
      </w:r>
      <w:proofErr w:type="spellStart"/>
      <w:r>
        <w:rPr>
          <w:rFonts w:ascii="Franklin Gothic Book" w:hAnsi="Franklin Gothic Book" w:cs="Tahoma"/>
          <w:szCs w:val="24"/>
          <w:lang w:val="de-DE"/>
        </w:rPr>
        <w:t>s.Fußzeile</w:t>
      </w:r>
      <w:proofErr w:type="spellEnd"/>
      <w:r>
        <w:rPr>
          <w:rFonts w:ascii="Franklin Gothic Book" w:hAnsi="Franklin Gothic Book" w:cs="Tahoma"/>
          <w:szCs w:val="24"/>
          <w:lang w:val="de-DE"/>
        </w:rPr>
        <w:t xml:space="preserve"> _ _ _ _ _ _ _ _ _ _ _ _ _ _ _ _ _ _ _ _ _ _ _</w:t>
      </w:r>
    </w:p>
    <w:p w:rsidR="00184F99" w:rsidRDefault="00AC2CD3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E-Mail:</w:t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proofErr w:type="spellStart"/>
      <w:r>
        <w:rPr>
          <w:rFonts w:ascii="Franklin Gothic Book" w:hAnsi="Franklin Gothic Book" w:cs="Tahoma"/>
          <w:szCs w:val="24"/>
          <w:lang w:val="de-DE"/>
        </w:rPr>
        <w:t>s.Fußzeile</w:t>
      </w:r>
      <w:proofErr w:type="spellEnd"/>
      <w:r>
        <w:rPr>
          <w:rFonts w:ascii="Franklin Gothic Book" w:hAnsi="Franklin Gothic Book" w:cs="Tahoma"/>
          <w:szCs w:val="24"/>
          <w:lang w:val="de-DE"/>
        </w:rPr>
        <w:t xml:space="preserve"> _ _ _ _ _ _ _ _ _ _ _ _ _ _ _ _ _ _ _ _ _ _ _</w:t>
      </w:r>
    </w:p>
    <w:p w:rsidR="00184F99" w:rsidRDefault="00184F99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>Kontaktdaten Ausleiher</w:t>
      </w:r>
      <w:r>
        <w:rPr>
          <w:rFonts w:ascii="Franklin Gothic Book" w:hAnsi="Franklin Gothic Book" w:cs="Tahoma"/>
          <w:szCs w:val="24"/>
          <w:lang w:val="de-DE"/>
        </w:rPr>
        <w:tab/>
        <w:t>Name:</w:t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_ _ _ _ _ _ _ _ _ _ _ _ _ _ _ _ _ _ _ _ _ _ _ _ _ _ _ _ _</w:t>
      </w: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Adresse:</w:t>
      </w:r>
      <w:r>
        <w:rPr>
          <w:rFonts w:ascii="Franklin Gothic Book" w:hAnsi="Franklin Gothic Book" w:cs="Tahoma"/>
          <w:szCs w:val="24"/>
          <w:lang w:val="de-DE"/>
        </w:rPr>
        <w:tab/>
        <w:t>_ _ _ _ _ _ _ _ _ _ _ _ _ _ _ _ _ _ _ _ _ _ _ _ _ _ _ _ _</w:t>
      </w: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Telefon:</w:t>
      </w:r>
      <w:r>
        <w:rPr>
          <w:rFonts w:ascii="Franklin Gothic Book" w:hAnsi="Franklin Gothic Book" w:cs="Tahoma"/>
          <w:szCs w:val="24"/>
          <w:lang w:val="de-DE"/>
        </w:rPr>
        <w:tab/>
        <w:t>_ _ _ _ _ _ _ _ _ _ _ _ _ _ _ _ _ _ _ _ _ _ _ _ _ _ _ _ _</w:t>
      </w: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E-Mail:</w:t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_ _ _ _ _ _ _ _ _ _ _ _ _ _ _ _ _ _ _ _ _ _ _ _ _ _ _ _ _</w:t>
      </w: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>__________________________________________________________________________________</w:t>
      </w:r>
    </w:p>
    <w:p w:rsidR="00AC2CD3" w:rsidRDefault="00184F99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>Datum Ausleihe</w:t>
      </w:r>
      <w:r w:rsidR="00AC2CD3">
        <w:rPr>
          <w:rFonts w:ascii="Franklin Gothic Book" w:hAnsi="Franklin Gothic Book" w:cs="Tahoma"/>
          <w:szCs w:val="24"/>
          <w:lang w:val="de-DE"/>
        </w:rPr>
        <w:t>:</w:t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  <w:t>_ _ . _ _ . 20 _ _</w:t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  <w:t>o    Abholung</w:t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</w:r>
      <w:r w:rsidR="00AC2CD3">
        <w:rPr>
          <w:rFonts w:ascii="Franklin Gothic Book" w:hAnsi="Franklin Gothic Book" w:cs="Tahoma"/>
          <w:szCs w:val="24"/>
          <w:lang w:val="de-DE"/>
        </w:rPr>
        <w:tab/>
        <w:t>o    Postversand</w:t>
      </w:r>
    </w:p>
    <w:p w:rsidR="00184F99" w:rsidRDefault="00AC2CD3" w:rsidP="00184F99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Unterschrift Ausleiher: _ _ _ _ _ _ _ _ _ _ _ _ _ _ _ _ _ _ _ _ _ _ _ _ _</w:t>
      </w:r>
    </w:p>
    <w:p w:rsidR="00AC2CD3" w:rsidRDefault="00AC2CD3" w:rsidP="00AC2CD3">
      <w:pPr>
        <w:spacing w:line="360" w:lineRule="auto"/>
        <w:rPr>
          <w:rFonts w:ascii="Franklin Gothic Book" w:hAnsi="Franklin Gothic Book" w:cs="Calibri"/>
          <w:szCs w:val="30"/>
          <w:lang w:val="de-DE"/>
        </w:rPr>
      </w:pPr>
      <w:r>
        <w:rPr>
          <w:rFonts w:ascii="Franklin Gothic Book" w:hAnsi="Franklin Gothic Book" w:cs="Calibri"/>
          <w:szCs w:val="30"/>
          <w:lang w:val="de-DE"/>
        </w:rPr>
        <w:t>Kaution EUR 50,- erhalten</w:t>
      </w:r>
      <w:r>
        <w:rPr>
          <w:rFonts w:ascii="Franklin Gothic Book" w:hAnsi="Franklin Gothic Book" w:cs="Calibri"/>
          <w:szCs w:val="30"/>
          <w:lang w:val="de-DE"/>
        </w:rPr>
        <w:tab/>
        <w:t xml:space="preserve">Unterschrift Verleiher: </w:t>
      </w:r>
      <w:r>
        <w:rPr>
          <w:rFonts w:ascii="Franklin Gothic Book" w:hAnsi="Franklin Gothic Book" w:cs="Tahoma"/>
          <w:szCs w:val="24"/>
          <w:lang w:val="de-DE"/>
        </w:rPr>
        <w:t>_ _ _ _ _ _ _ _ _ _ _ _ _ _ _ _ _ _ _ _ _ _ _ _ _</w:t>
      </w: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 xml:space="preserve">Datum </w:t>
      </w:r>
      <w:r w:rsidR="00637870">
        <w:rPr>
          <w:rFonts w:ascii="Franklin Gothic Book" w:hAnsi="Franklin Gothic Book" w:cs="Tahoma"/>
          <w:szCs w:val="24"/>
          <w:lang w:val="de-DE"/>
        </w:rPr>
        <w:t>Rückgabe</w:t>
      </w:r>
      <w:r>
        <w:rPr>
          <w:rFonts w:ascii="Franklin Gothic Book" w:hAnsi="Franklin Gothic Book" w:cs="Tahoma"/>
          <w:szCs w:val="24"/>
          <w:lang w:val="de-DE"/>
        </w:rPr>
        <w:t>:</w:t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_ _ . _ _ . 20 _ _</w:t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 xml:space="preserve">o    </w:t>
      </w:r>
      <w:r w:rsidR="000A4E9C">
        <w:rPr>
          <w:rFonts w:ascii="Franklin Gothic Book" w:hAnsi="Franklin Gothic Book" w:cs="Tahoma"/>
          <w:szCs w:val="24"/>
          <w:lang w:val="de-DE"/>
        </w:rPr>
        <w:t>Anlieferung</w:t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>o    Postversand</w:t>
      </w:r>
    </w:p>
    <w:p w:rsidR="00AC2CD3" w:rsidRDefault="00AC2CD3" w:rsidP="00AC2CD3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</w:r>
      <w:r>
        <w:rPr>
          <w:rFonts w:ascii="Franklin Gothic Book" w:hAnsi="Franklin Gothic Book" w:cs="Tahoma"/>
          <w:szCs w:val="24"/>
          <w:lang w:val="de-DE"/>
        </w:rPr>
        <w:tab/>
        <w:t xml:space="preserve">Unterschrift </w:t>
      </w:r>
      <w:r w:rsidR="00637870">
        <w:rPr>
          <w:rFonts w:ascii="Franklin Gothic Book" w:hAnsi="Franklin Gothic Book" w:cs="Tahoma"/>
          <w:szCs w:val="24"/>
          <w:lang w:val="de-DE"/>
        </w:rPr>
        <w:t>Ver</w:t>
      </w:r>
      <w:r>
        <w:rPr>
          <w:rFonts w:ascii="Franklin Gothic Book" w:hAnsi="Franklin Gothic Book" w:cs="Tahoma"/>
          <w:szCs w:val="24"/>
          <w:lang w:val="de-DE"/>
        </w:rPr>
        <w:t>leiher: _ _ _ _ _ _ _ _ _ _ _ _ _ _ _ _ _ _ _ _ _ _ _ _ _</w:t>
      </w:r>
    </w:p>
    <w:p w:rsidR="00AC2CD3" w:rsidRDefault="00637870" w:rsidP="00AC2CD3">
      <w:pPr>
        <w:spacing w:line="360" w:lineRule="auto"/>
        <w:rPr>
          <w:rFonts w:ascii="Franklin Gothic Book" w:hAnsi="Franklin Gothic Book" w:cs="Calibri"/>
          <w:szCs w:val="30"/>
          <w:lang w:val="de-DE"/>
        </w:rPr>
      </w:pPr>
      <w:r>
        <w:rPr>
          <w:rFonts w:ascii="Franklin Gothic Book" w:hAnsi="Franklin Gothic Book" w:cs="Calibri"/>
          <w:szCs w:val="30"/>
          <w:lang w:val="de-DE"/>
        </w:rPr>
        <w:t>Kaution</w:t>
      </w:r>
    </w:p>
    <w:p w:rsidR="00AC2CD3" w:rsidRDefault="00637870" w:rsidP="00637870">
      <w:pPr>
        <w:spacing w:line="360" w:lineRule="auto"/>
        <w:ind w:firstLine="708"/>
        <w:rPr>
          <w:rFonts w:ascii="Franklin Gothic Book" w:hAnsi="Franklin Gothic Book" w:cs="Calibri"/>
          <w:szCs w:val="30"/>
          <w:lang w:val="de-DE"/>
        </w:rPr>
      </w:pPr>
      <w:proofErr w:type="gramStart"/>
      <w:r>
        <w:rPr>
          <w:rFonts w:ascii="Franklin Gothic Book" w:hAnsi="Franklin Gothic Book" w:cs="Calibri"/>
          <w:szCs w:val="30"/>
          <w:lang w:val="de-DE"/>
        </w:rPr>
        <w:t xml:space="preserve">o    </w:t>
      </w:r>
      <w:r w:rsidR="00AC2CD3">
        <w:rPr>
          <w:rFonts w:ascii="Franklin Gothic Book" w:hAnsi="Franklin Gothic Book" w:cs="Calibri"/>
          <w:szCs w:val="30"/>
          <w:lang w:val="de-DE"/>
        </w:rPr>
        <w:t>EUR</w:t>
      </w:r>
      <w:proofErr w:type="gramEnd"/>
      <w:r w:rsidR="00AC2CD3">
        <w:rPr>
          <w:rFonts w:ascii="Franklin Gothic Book" w:hAnsi="Franklin Gothic Book" w:cs="Calibri"/>
          <w:szCs w:val="30"/>
          <w:lang w:val="de-DE"/>
        </w:rPr>
        <w:t xml:space="preserve"> 50,- erhalten</w:t>
      </w:r>
      <w:r w:rsidR="00AC2CD3">
        <w:rPr>
          <w:rFonts w:ascii="Franklin Gothic Book" w:hAnsi="Franklin Gothic Book" w:cs="Calibri"/>
          <w:szCs w:val="30"/>
          <w:lang w:val="de-DE"/>
        </w:rPr>
        <w:tab/>
        <w:t xml:space="preserve">Unterschrift </w:t>
      </w:r>
      <w:r>
        <w:rPr>
          <w:rFonts w:ascii="Franklin Gothic Book" w:hAnsi="Franklin Gothic Book" w:cs="Calibri"/>
          <w:szCs w:val="30"/>
          <w:lang w:val="de-DE"/>
        </w:rPr>
        <w:t>Aus</w:t>
      </w:r>
      <w:r w:rsidR="00AC2CD3">
        <w:rPr>
          <w:rFonts w:ascii="Franklin Gothic Book" w:hAnsi="Franklin Gothic Book" w:cs="Calibri"/>
          <w:szCs w:val="30"/>
          <w:lang w:val="de-DE"/>
        </w:rPr>
        <w:t xml:space="preserve">leiher: </w:t>
      </w:r>
      <w:r w:rsidR="00AC2CD3">
        <w:rPr>
          <w:rFonts w:ascii="Franklin Gothic Book" w:hAnsi="Franklin Gothic Book" w:cs="Tahoma"/>
          <w:szCs w:val="24"/>
          <w:lang w:val="de-DE"/>
        </w:rPr>
        <w:t>_ _ _ _ _ _ _ _ _ _ _ _ _ _ _ _ _ _ _ _ _ _ _ _ _</w:t>
      </w:r>
    </w:p>
    <w:p w:rsidR="00637870" w:rsidRDefault="00637870" w:rsidP="00637870">
      <w:pPr>
        <w:spacing w:line="360" w:lineRule="auto"/>
        <w:ind w:firstLine="708"/>
        <w:rPr>
          <w:rFonts w:ascii="Franklin Gothic Book" w:hAnsi="Franklin Gothic Book" w:cs="Calibri"/>
          <w:szCs w:val="30"/>
          <w:lang w:val="de-DE"/>
        </w:rPr>
      </w:pPr>
      <w:proofErr w:type="gramStart"/>
      <w:r>
        <w:rPr>
          <w:rFonts w:ascii="Franklin Gothic Book" w:hAnsi="Franklin Gothic Book" w:cs="Calibri"/>
          <w:szCs w:val="30"/>
          <w:lang w:val="de-DE"/>
        </w:rPr>
        <w:t>o    EUR</w:t>
      </w:r>
      <w:proofErr w:type="gramEnd"/>
      <w:r>
        <w:rPr>
          <w:rFonts w:ascii="Franklin Gothic Book" w:hAnsi="Franklin Gothic Book" w:cs="Calibri"/>
          <w:szCs w:val="30"/>
          <w:lang w:val="de-DE"/>
        </w:rPr>
        <w:t xml:space="preserve"> 25,- erhalten</w:t>
      </w:r>
      <w:r>
        <w:rPr>
          <w:rFonts w:ascii="Franklin Gothic Book" w:hAnsi="Franklin Gothic Book" w:cs="Calibri"/>
          <w:szCs w:val="30"/>
          <w:lang w:val="de-DE"/>
        </w:rPr>
        <w:tab/>
        <w:t xml:space="preserve">Unterschrift Ausleiher: </w:t>
      </w:r>
      <w:r>
        <w:rPr>
          <w:rFonts w:ascii="Franklin Gothic Book" w:hAnsi="Franklin Gothic Book" w:cs="Tahoma"/>
          <w:szCs w:val="24"/>
          <w:lang w:val="de-DE"/>
        </w:rPr>
        <w:t>_ _ _ _ _ _ _ _ _ _ _ _ _ _ _ _ _ _ _ _ _ _ _ _ _</w:t>
      </w:r>
    </w:p>
    <w:p w:rsidR="00637870" w:rsidRDefault="00637870" w:rsidP="00637870">
      <w:pPr>
        <w:spacing w:line="360" w:lineRule="auto"/>
        <w:rPr>
          <w:rFonts w:ascii="Franklin Gothic Book" w:hAnsi="Franklin Gothic Book" w:cs="Tahoma"/>
          <w:szCs w:val="24"/>
          <w:lang w:val="de-DE"/>
        </w:rPr>
      </w:pPr>
      <w:r>
        <w:rPr>
          <w:rFonts w:ascii="Franklin Gothic Book" w:hAnsi="Franklin Gothic Book" w:cs="Tahoma"/>
          <w:szCs w:val="24"/>
          <w:lang w:val="de-DE"/>
        </w:rPr>
        <w:t>__________________________________________________________________________________</w:t>
      </w:r>
    </w:p>
    <w:p w:rsidR="00AC2CD3" w:rsidRPr="00637870" w:rsidRDefault="00AC2CD3" w:rsidP="00637870">
      <w:pPr>
        <w:pStyle w:val="Listenabsatz"/>
        <w:numPr>
          <w:ilvl w:val="0"/>
          <w:numId w:val="5"/>
        </w:numPr>
        <w:spacing w:line="360" w:lineRule="auto"/>
        <w:rPr>
          <w:rFonts w:ascii="Franklin Gothic Book" w:hAnsi="Franklin Gothic Book" w:cs="Calibri"/>
          <w:sz w:val="18"/>
          <w:szCs w:val="30"/>
          <w:lang w:val="de-DE"/>
        </w:rPr>
      </w:pPr>
      <w:r w:rsidRPr="00637870">
        <w:rPr>
          <w:rFonts w:ascii="Franklin Gothic Book" w:hAnsi="Franklin Gothic Book" w:cs="Calibri"/>
          <w:sz w:val="18"/>
          <w:szCs w:val="30"/>
          <w:lang w:val="de-DE"/>
        </w:rPr>
        <w:t xml:space="preserve">Vor Rückgabe des </w:t>
      </w:r>
      <w:proofErr w:type="spellStart"/>
      <w:r w:rsidRPr="00637870">
        <w:rPr>
          <w:rFonts w:ascii="Franklin Gothic Book" w:hAnsi="Franklin Gothic Book" w:cs="Calibri"/>
          <w:sz w:val="18"/>
          <w:szCs w:val="30"/>
          <w:lang w:val="de-DE"/>
        </w:rPr>
        <w:t>stadtPLANspiels</w:t>
      </w:r>
      <w:proofErr w:type="spellEnd"/>
      <w:r w:rsidRPr="00637870">
        <w:rPr>
          <w:rFonts w:ascii="Franklin Gothic Book" w:hAnsi="Franklin Gothic Book" w:cs="Calibri"/>
          <w:sz w:val="18"/>
          <w:szCs w:val="30"/>
          <w:lang w:val="de-DE"/>
        </w:rPr>
        <w:t xml:space="preserve"> bitte anhand der Stückliste (auf der Innenseite des Schachteldeckels) auf Vollständigkeit überprüfen!</w:t>
      </w:r>
    </w:p>
    <w:p w:rsidR="00AC2CD3" w:rsidRPr="00637870" w:rsidRDefault="00AC2CD3" w:rsidP="00637870">
      <w:pPr>
        <w:pStyle w:val="Listenabsatz"/>
        <w:numPr>
          <w:ilvl w:val="0"/>
          <w:numId w:val="5"/>
        </w:numPr>
        <w:spacing w:line="360" w:lineRule="auto"/>
        <w:rPr>
          <w:rFonts w:ascii="Franklin Gothic Book" w:hAnsi="Franklin Gothic Book" w:cs="Calibri"/>
          <w:sz w:val="18"/>
          <w:szCs w:val="30"/>
          <w:lang w:val="de-DE"/>
        </w:rPr>
      </w:pPr>
      <w:r w:rsidRPr="00637870">
        <w:rPr>
          <w:rFonts w:ascii="Franklin Gothic Book" w:hAnsi="Franklin Gothic Book" w:cs="Calibri"/>
          <w:sz w:val="18"/>
          <w:szCs w:val="30"/>
          <w:lang w:val="de-DE"/>
        </w:rPr>
        <w:t xml:space="preserve">Die Kaution wird bei termingerechter Rückgabe und überprüfter Vollständigkeit des </w:t>
      </w:r>
      <w:proofErr w:type="spellStart"/>
      <w:r w:rsidRPr="00637870">
        <w:rPr>
          <w:rFonts w:ascii="Franklin Gothic Book" w:hAnsi="Franklin Gothic Book" w:cs="Calibri"/>
          <w:sz w:val="18"/>
          <w:szCs w:val="30"/>
          <w:lang w:val="de-DE"/>
        </w:rPr>
        <w:t>stadtPLANspiels</w:t>
      </w:r>
      <w:proofErr w:type="spellEnd"/>
      <w:r w:rsidRPr="00637870">
        <w:rPr>
          <w:rFonts w:ascii="Franklin Gothic Book" w:hAnsi="Franklin Gothic Book" w:cs="Calibri"/>
          <w:sz w:val="18"/>
          <w:szCs w:val="30"/>
          <w:lang w:val="de-DE"/>
        </w:rPr>
        <w:t xml:space="preserve"> zur Gänze rückerstattet!</w:t>
      </w:r>
    </w:p>
    <w:p w:rsidR="00AC2CD3" w:rsidRPr="00637870" w:rsidRDefault="00AC2CD3" w:rsidP="00637870">
      <w:pPr>
        <w:pStyle w:val="Listenabsatz"/>
        <w:numPr>
          <w:ilvl w:val="0"/>
          <w:numId w:val="5"/>
        </w:numPr>
        <w:spacing w:line="360" w:lineRule="auto"/>
        <w:rPr>
          <w:rFonts w:ascii="Franklin Gothic Book" w:hAnsi="Franklin Gothic Book" w:cs="Calibri"/>
          <w:sz w:val="18"/>
          <w:szCs w:val="30"/>
          <w:lang w:val="de-DE"/>
        </w:rPr>
      </w:pPr>
      <w:r w:rsidRPr="00637870">
        <w:rPr>
          <w:rFonts w:ascii="Franklin Gothic Book" w:hAnsi="Franklin Gothic Book" w:cs="Calibri"/>
          <w:sz w:val="18"/>
          <w:szCs w:val="30"/>
          <w:lang w:val="de-DE"/>
        </w:rPr>
        <w:t>Falls Bestandteile fehlen oder beschädigt wurden, werden EUR 25,- für die Beschaffung und den Versand der Ersatzbestandteile von der Kaution einbehalten!</w:t>
      </w:r>
    </w:p>
    <w:p w:rsidR="00637870" w:rsidRDefault="00AC2CD3" w:rsidP="00637870">
      <w:pPr>
        <w:pStyle w:val="Listenabsatz"/>
        <w:numPr>
          <w:ilvl w:val="0"/>
          <w:numId w:val="5"/>
        </w:numPr>
        <w:spacing w:line="360" w:lineRule="auto"/>
        <w:rPr>
          <w:rFonts w:ascii="Franklin Gothic Book" w:hAnsi="Franklin Gothic Book" w:cs="Calibri"/>
          <w:sz w:val="18"/>
          <w:szCs w:val="30"/>
          <w:lang w:val="de-DE"/>
        </w:rPr>
      </w:pPr>
      <w:r w:rsidRPr="00637870">
        <w:rPr>
          <w:rFonts w:ascii="Franklin Gothic Book" w:hAnsi="Franklin Gothic Book" w:cs="Calibri"/>
          <w:sz w:val="18"/>
          <w:szCs w:val="30"/>
          <w:lang w:val="de-DE"/>
        </w:rPr>
        <w:t xml:space="preserve">Ausleiher: Fehlende oder beschädigte Bestandteile bitte hier vermerken (Verleiher: Ersatzbestandteile bitte bei </w:t>
      </w:r>
      <w:proofErr w:type="spellStart"/>
      <w:r w:rsidRPr="00637870">
        <w:rPr>
          <w:rFonts w:ascii="Franklin Gothic Book" w:hAnsi="Franklin Gothic Book" w:cs="Calibri"/>
          <w:sz w:val="18"/>
          <w:szCs w:val="30"/>
          <w:lang w:val="de-DE"/>
        </w:rPr>
        <w:t>at+s</w:t>
      </w:r>
      <w:proofErr w:type="spellEnd"/>
      <w:r w:rsidRPr="00637870">
        <w:rPr>
          <w:rFonts w:ascii="Franklin Gothic Book" w:hAnsi="Franklin Gothic Book" w:cs="Calibri"/>
          <w:sz w:val="18"/>
          <w:szCs w:val="30"/>
          <w:lang w:val="de-DE"/>
        </w:rPr>
        <w:t xml:space="preserve"> anfordern):</w:t>
      </w:r>
    </w:p>
    <w:p w:rsidR="00637870" w:rsidRDefault="00637870" w:rsidP="00637870">
      <w:pPr>
        <w:pStyle w:val="Listenabsatz"/>
        <w:spacing w:line="360" w:lineRule="auto"/>
        <w:ind w:left="1428" w:firstLine="696"/>
        <w:rPr>
          <w:rFonts w:ascii="Franklin Gothic Book" w:hAnsi="Franklin Gothic Book" w:cs="Calibri"/>
          <w:sz w:val="18"/>
          <w:szCs w:val="30"/>
          <w:lang w:val="de-DE"/>
        </w:rPr>
      </w:pPr>
      <w:r>
        <w:rPr>
          <w:rFonts w:ascii="Franklin Gothic Book" w:hAnsi="Franklin Gothic Book" w:cs="Calibri"/>
          <w:sz w:val="18"/>
          <w:szCs w:val="30"/>
          <w:lang w:val="de-DE"/>
        </w:rPr>
        <w:t>_ _ _ _ _ _ _ _ _ _ _ _ _ _ _ _ _ _ _ _ _ _ _ _ _ _ _ _ _ _ _ _ _ _ _ _ _ _ _ _ _ _ _ _ _ _ _ _ _ _ _</w:t>
      </w:r>
    </w:p>
    <w:p w:rsidR="00BC498C" w:rsidRPr="00637870" w:rsidRDefault="00637870" w:rsidP="00637870">
      <w:pPr>
        <w:pStyle w:val="Listenabsatz"/>
        <w:spacing w:line="360" w:lineRule="auto"/>
        <w:ind w:left="1428" w:firstLine="696"/>
        <w:rPr>
          <w:rFonts w:ascii="Franklin Gothic Book" w:hAnsi="Franklin Gothic Book" w:cs="Calibri"/>
          <w:sz w:val="18"/>
          <w:szCs w:val="30"/>
          <w:lang w:val="de-DE"/>
        </w:rPr>
      </w:pPr>
      <w:r>
        <w:rPr>
          <w:rFonts w:ascii="Franklin Gothic Book" w:hAnsi="Franklin Gothic Book" w:cs="Calibri"/>
          <w:sz w:val="18"/>
          <w:szCs w:val="30"/>
          <w:lang w:val="de-DE"/>
        </w:rPr>
        <w:t>_ _ _ _ _ _ _ _ _ _ _ _ _ _ _ _ _ _ _ _ _ _ _ _ _ _ _ _ _ _ _ _ _ _ _ _ _ _ _ _ _ _ _ _ _ _ _ _ _ _ _</w:t>
      </w:r>
    </w:p>
    <w:sectPr w:rsidR="00BC498C" w:rsidRPr="00637870" w:rsidSect="00DE2D9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E9" w:rsidRDefault="005E03E9" w:rsidP="00BE2A28">
      <w:r>
        <w:separator/>
      </w:r>
    </w:p>
  </w:endnote>
  <w:endnote w:type="continuationSeparator" w:id="0">
    <w:p w:rsidR="005E03E9" w:rsidRDefault="005E03E9" w:rsidP="00BE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9" w:rsidRDefault="005E03E9" w:rsidP="00CC2F3C">
    <w:pPr>
      <w:tabs>
        <w:tab w:val="right" w:pos="9072"/>
      </w:tabs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</w:pPr>
    <w:r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architektur•technik</w:t>
    </w:r>
    <w:r w:rsidRPr="004A574C">
      <w:rPr>
        <w:rFonts w:ascii="Franklin Gothic Book" w:eastAsiaTheme="minorEastAsia" w:hAnsi="Franklin Gothic Book"/>
        <w:b/>
        <w:noProof/>
        <w:color w:val="0000FF"/>
        <w:sz w:val="20"/>
        <w:lang w:val="de-DE" w:eastAsia="de-AT"/>
      </w:rPr>
      <w:t>+</w:t>
    </w:r>
    <w:r w:rsidRPr="008674B6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schule</w:t>
    </w:r>
    <w:r w:rsidRPr="00CC2F3C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 xml:space="preserve"> </w:t>
    </w:r>
    <w:r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 xml:space="preserve"> </w:t>
    </w:r>
    <w:r w:rsidRPr="00CC2F3C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Das Salzburger Modell prozessorientierter Architektur- und Technikvermittlung</w:t>
    </w:r>
    <w:r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ab/>
    </w:r>
  </w:p>
  <w:p w:rsidR="005E03E9" w:rsidRDefault="005E03E9" w:rsidP="00CC2F3C">
    <w:pPr>
      <w:tabs>
        <w:tab w:val="right" w:pos="9072"/>
      </w:tabs>
      <w:rPr>
        <w:rFonts w:ascii="Franklin Gothic Book" w:hAnsi="Franklin Gothic Book" w:cs="Calibri"/>
        <w:sz w:val="20"/>
        <w:szCs w:val="30"/>
        <w:lang w:val="de-DE"/>
      </w:rPr>
    </w:pPr>
    <w:r w:rsidRPr="008674B6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ZVR-Zahl: 453144578</w:t>
    </w:r>
  </w:p>
  <w:p w:rsidR="005E03E9" w:rsidRPr="008674B6" w:rsidRDefault="005E03E9" w:rsidP="00D23329">
    <w:pPr>
      <w:tabs>
        <w:tab w:val="right" w:pos="9072"/>
      </w:tabs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</w:pPr>
    <w:r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 xml:space="preserve">Tel: +43 (0)662 </w:t>
    </w:r>
    <w:r w:rsidRPr="00D23329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87 23 83</w:t>
    </w:r>
    <w:r w:rsidRPr="00CC2F3C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 xml:space="preserve"> </w:t>
    </w:r>
    <w:r w:rsidRPr="00CC2F3C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ptab w:relativeTo="margin" w:alignment="center" w:leader="none"/>
    </w:r>
    <w:r w:rsidRPr="00CC2F3C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ptab w:relativeTo="margin" w:alignment="right" w:leader="none"/>
    </w:r>
    <w:r w:rsidRPr="00CC2F3C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 xml:space="preserve"> </w:t>
    </w:r>
    <w:r w:rsidRPr="008674B6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Salzburger Sparkasse</w:t>
    </w:r>
  </w:p>
  <w:p w:rsidR="005E03E9" w:rsidRPr="008674B6" w:rsidRDefault="005E03E9" w:rsidP="008674B6">
    <w:pPr>
      <w:tabs>
        <w:tab w:val="right" w:pos="9072"/>
      </w:tabs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</w:pPr>
    <w:r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s.kleindienst@arching-zt.at</w:t>
    </w:r>
    <w:r w:rsidRPr="008674B6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ab/>
      <w:t>BIC SBGSAT2S</w:t>
    </w:r>
  </w:p>
  <w:p w:rsidR="005E03E9" w:rsidRPr="008674B6" w:rsidRDefault="005E03E9" w:rsidP="008674B6">
    <w:pPr>
      <w:tabs>
        <w:tab w:val="right" w:pos="9072"/>
      </w:tabs>
      <w:rPr>
        <w:rFonts w:ascii="Arial" w:hAnsi="Arial"/>
        <w:sz w:val="20"/>
        <w:szCs w:val="20"/>
      </w:rPr>
    </w:pPr>
    <w:r w:rsidRPr="008674B6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>http://www.at-s.at</w:t>
    </w:r>
    <w:r w:rsidRPr="008674B6">
      <w:rPr>
        <w:rFonts w:ascii="Franklin Gothic Book" w:eastAsiaTheme="minorEastAsia" w:hAnsi="Franklin Gothic Book"/>
        <w:noProof/>
        <w:color w:val="0000FF"/>
        <w:sz w:val="20"/>
        <w:lang w:val="de-DE" w:eastAsia="de-AT"/>
      </w:rPr>
      <w:tab/>
      <w:t>IBAN AT72 2040 4000 0004 1053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E9" w:rsidRDefault="005E03E9" w:rsidP="00BE2A28">
      <w:r>
        <w:separator/>
      </w:r>
    </w:p>
  </w:footnote>
  <w:footnote w:type="continuationSeparator" w:id="0">
    <w:p w:rsidR="005E03E9" w:rsidRDefault="005E03E9" w:rsidP="00BE2A2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E9" w:rsidRDefault="005E03E9" w:rsidP="009D3DD5">
    <w:pPr>
      <w:pStyle w:val="Kopfzeile"/>
    </w:pPr>
    <w:r w:rsidRPr="009D3DD5">
      <w:rPr>
        <w:noProof/>
        <w:lang w:val="de-DE" w:eastAsia="de-DE"/>
      </w:rPr>
      <w:drawing>
        <wp:inline distT="0" distB="0" distL="0" distR="0">
          <wp:extent cx="2238375" cy="592511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923" cy="60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3E9" w:rsidRPr="009D3DD5" w:rsidRDefault="005E03E9" w:rsidP="009D3DD5">
    <w:pPr>
      <w:pStyle w:val="Kopfzeile"/>
      <w:rPr>
        <w:sz w:val="16"/>
      </w:rPr>
    </w:pPr>
  </w:p>
  <w:p w:rsidR="005E03E9" w:rsidRPr="0016351A" w:rsidRDefault="005E03E9" w:rsidP="009D3DD5">
    <w:pPr>
      <w:pStyle w:val="Kopfzeile"/>
      <w:tabs>
        <w:tab w:val="clear" w:pos="9072"/>
      </w:tabs>
    </w:pPr>
    <w:r w:rsidRPr="0016351A">
      <w:rPr>
        <w:rFonts w:ascii="Franklin Gothic Book" w:eastAsiaTheme="minorEastAsia" w:hAnsi="Franklin Gothic Book"/>
        <w:noProof/>
        <w:color w:val="0000FF"/>
        <w:lang w:val="de-DE" w:eastAsia="de-AT"/>
      </w:rPr>
      <w:t>Gebirgsjägerplatz 10, A-5020 Salzburg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D89"/>
    <w:multiLevelType w:val="hybridMultilevel"/>
    <w:tmpl w:val="A6361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6580"/>
    <w:multiLevelType w:val="hybridMultilevel"/>
    <w:tmpl w:val="36E08F84"/>
    <w:lvl w:ilvl="0" w:tplc="E77E4A9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6577D"/>
    <w:multiLevelType w:val="multilevel"/>
    <w:tmpl w:val="7C72ACFE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061DA"/>
    <w:multiLevelType w:val="hybridMultilevel"/>
    <w:tmpl w:val="7C72ACFE"/>
    <w:lvl w:ilvl="0" w:tplc="97F8A2B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4C78"/>
    <w:multiLevelType w:val="multilevel"/>
    <w:tmpl w:val="A6361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639E"/>
    <w:rsid w:val="00037716"/>
    <w:rsid w:val="000A4E9C"/>
    <w:rsid w:val="000E6EAE"/>
    <w:rsid w:val="0016351A"/>
    <w:rsid w:val="00173D2A"/>
    <w:rsid w:val="00184F99"/>
    <w:rsid w:val="001E351F"/>
    <w:rsid w:val="00240F76"/>
    <w:rsid w:val="003843BD"/>
    <w:rsid w:val="00396836"/>
    <w:rsid w:val="00403D62"/>
    <w:rsid w:val="00405872"/>
    <w:rsid w:val="0043639E"/>
    <w:rsid w:val="00466D6B"/>
    <w:rsid w:val="004A574C"/>
    <w:rsid w:val="00531B95"/>
    <w:rsid w:val="005E03E9"/>
    <w:rsid w:val="005F20D2"/>
    <w:rsid w:val="00637870"/>
    <w:rsid w:val="006B3844"/>
    <w:rsid w:val="008674B6"/>
    <w:rsid w:val="00877E0A"/>
    <w:rsid w:val="008C2CB1"/>
    <w:rsid w:val="0096171F"/>
    <w:rsid w:val="009C66A5"/>
    <w:rsid w:val="009D3DD5"/>
    <w:rsid w:val="00A8641C"/>
    <w:rsid w:val="00AC2CD3"/>
    <w:rsid w:val="00BC498C"/>
    <w:rsid w:val="00BE2A28"/>
    <w:rsid w:val="00CA5A9D"/>
    <w:rsid w:val="00CC2F3C"/>
    <w:rsid w:val="00D20E07"/>
    <w:rsid w:val="00D23329"/>
    <w:rsid w:val="00D62E8B"/>
    <w:rsid w:val="00DC1573"/>
    <w:rsid w:val="00DD326C"/>
    <w:rsid w:val="00DE2D96"/>
    <w:rsid w:val="00E56E59"/>
    <w:rsid w:val="00EC4732"/>
    <w:rsid w:val="00EE41BD"/>
    <w:rsid w:val="00F33EE9"/>
    <w:rsid w:val="00FB5B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3639E"/>
    <w:pPr>
      <w:spacing w:after="0" w:line="240" w:lineRule="auto"/>
    </w:p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43639E"/>
    <w:rPr>
      <w:rFonts w:ascii="Calibri" w:hAnsi="Calibri" w:cs="Consolas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43639E"/>
    <w:rPr>
      <w:rFonts w:ascii="Calibri" w:hAnsi="Calibri" w:cs="Consolas"/>
      <w:szCs w:val="21"/>
    </w:rPr>
  </w:style>
  <w:style w:type="character" w:styleId="Link">
    <w:name w:val="Hyperlink"/>
    <w:basedOn w:val="Absatzstandardschriftart"/>
    <w:uiPriority w:val="99"/>
    <w:semiHidden/>
    <w:unhideWhenUsed/>
    <w:rsid w:val="0043639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E2A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E2A28"/>
  </w:style>
  <w:style w:type="paragraph" w:styleId="Fuzeile">
    <w:name w:val="footer"/>
    <w:basedOn w:val="Standard"/>
    <w:link w:val="FuzeileZeichen"/>
    <w:uiPriority w:val="99"/>
    <w:unhideWhenUsed/>
    <w:rsid w:val="00BE2A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E2A28"/>
  </w:style>
  <w:style w:type="paragraph" w:styleId="Listenabsatz">
    <w:name w:val="List Paragraph"/>
    <w:basedOn w:val="Standard"/>
    <w:rsid w:val="0063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Kleindienst</dc:creator>
  <cp:keywords/>
  <dc:description/>
  <cp:lastModifiedBy>Paul Raspotnig</cp:lastModifiedBy>
  <cp:revision>6</cp:revision>
  <cp:lastPrinted>2015-09-07T07:43:00Z</cp:lastPrinted>
  <dcterms:created xsi:type="dcterms:W3CDTF">2015-09-03T11:08:00Z</dcterms:created>
  <dcterms:modified xsi:type="dcterms:W3CDTF">2015-09-07T07:45:00Z</dcterms:modified>
</cp:coreProperties>
</file>